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4A" w:rsidRDefault="0042364A" w:rsidP="0042364A">
      <w:pPr>
        <w:jc w:val="center"/>
        <w:rPr>
          <w:b/>
        </w:rPr>
      </w:pPr>
      <w:r>
        <w:rPr>
          <w:b/>
        </w:rPr>
        <w:t>РОССИЙСКАЯ ФЕДЕРАЦИЯ</w:t>
      </w:r>
      <w:r>
        <w:rPr>
          <w:b/>
        </w:rPr>
        <w:br/>
        <w:t>КРАСНОЯРСКИЙ КРАЙ РЫБИНСКИЙ РАЙОН</w:t>
      </w:r>
      <w:r>
        <w:rPr>
          <w:b/>
        </w:rPr>
        <w:br/>
        <w:t>АДМИНИСТРАЦИЯ НОВОСОЛЯНСКОГО СЕЛЬСОВЕТА</w:t>
      </w:r>
    </w:p>
    <w:p w:rsidR="0042364A" w:rsidRDefault="0042364A" w:rsidP="0042364A">
      <w:pPr>
        <w:jc w:val="center"/>
        <w:rPr>
          <w:b/>
        </w:rPr>
      </w:pPr>
    </w:p>
    <w:p w:rsidR="0042364A" w:rsidRDefault="0042364A" w:rsidP="0042364A">
      <w:pPr>
        <w:jc w:val="center"/>
        <w:rPr>
          <w:b/>
        </w:rPr>
      </w:pPr>
      <w:r>
        <w:rPr>
          <w:b/>
        </w:rPr>
        <w:t>ПОСТАНОВЛЕНИЕ</w:t>
      </w:r>
    </w:p>
    <w:p w:rsidR="0042364A" w:rsidRDefault="0042364A" w:rsidP="0042364A">
      <w:pPr>
        <w:jc w:val="center"/>
      </w:pPr>
    </w:p>
    <w:p w:rsidR="0042364A" w:rsidRDefault="0042364A" w:rsidP="0042364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с. Новая Солянка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42364A" w:rsidRDefault="0042364A" w:rsidP="0042364A">
      <w:pPr>
        <w:tabs>
          <w:tab w:val="left" w:pos="4962"/>
        </w:tabs>
        <w:ind w:right="4535"/>
        <w:rPr>
          <w:rFonts w:ascii="Arial" w:hAnsi="Arial" w:cs="Arial"/>
          <w:sz w:val="24"/>
          <w:szCs w:val="24"/>
        </w:rPr>
      </w:pPr>
    </w:p>
    <w:p w:rsidR="0042364A" w:rsidRDefault="0042364A" w:rsidP="0042364A">
      <w:pPr>
        <w:tabs>
          <w:tab w:val="left" w:pos="4962"/>
        </w:tabs>
        <w:ind w:right="4535"/>
        <w:rPr>
          <w:rFonts w:ascii="Arial" w:hAnsi="Arial" w:cs="Arial"/>
          <w:sz w:val="24"/>
          <w:szCs w:val="24"/>
        </w:rPr>
      </w:pPr>
    </w:p>
    <w:p w:rsidR="0042364A" w:rsidRDefault="0042364A" w:rsidP="0042364A">
      <w:pPr>
        <w:pStyle w:val="2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Об объявлении открытого конкурса на право заключения концессионного соглашения в отношении объектов водоснабжения, находящихся в собственности муниципального образования Новосолянский сельсовет Рыбинский район Красноярского края несостоявшимся</w:t>
      </w:r>
    </w:p>
    <w:p w:rsidR="0042364A" w:rsidRDefault="0042364A" w:rsidP="0042364A">
      <w:pPr>
        <w:pStyle w:val="2"/>
        <w:rPr>
          <w:sz w:val="28"/>
          <w:szCs w:val="28"/>
        </w:rPr>
      </w:pPr>
    </w:p>
    <w:p w:rsidR="0042364A" w:rsidRDefault="0042364A" w:rsidP="0042364A">
      <w:pPr>
        <w:widowControl w:val="0"/>
        <w:autoSpaceDE w:val="0"/>
        <w:autoSpaceDN w:val="0"/>
        <w:adjustRightInd w:val="0"/>
        <w:jc w:val="both"/>
      </w:pPr>
      <w:proofErr w:type="gramStart"/>
      <w:r>
        <w:t xml:space="preserve">В соответствии с Федеральным законом от 21.07.2005 №115-ФЗ «О концессионных соглашениях», руководствуясь решением Новосолянского сельского Совета депутатов от 14.11.2017 № 27-67р «Об утверждении Положения о порядке управления и распоряжения муниципальной собственностью муниципального образования Новосолянского сельсовета», постановлением администрации </w:t>
      </w:r>
      <w:r>
        <w:t>Новосолянского сельсовета  от 24.04.2024</w:t>
      </w:r>
      <w:r>
        <w:t xml:space="preserve"> № 24-п «О проведении открытого конкурса на право заключения концессионного соглашения в отношении объектов водоснабжения, находящихся в собственности муниципального образования Новосолянский</w:t>
      </w:r>
      <w:proofErr w:type="gramEnd"/>
      <w:r>
        <w:t xml:space="preserve"> сельсовет Рыбинский район Красноярского края, руководствуясь статьями 14, 17, 27, 29  Устава Новосолянского сельсовета, ПОСТАНОВЛЯЮ:</w:t>
      </w:r>
    </w:p>
    <w:p w:rsidR="0042364A" w:rsidRDefault="0042364A" w:rsidP="0042364A">
      <w:pPr>
        <w:pStyle w:val="2"/>
        <w:spacing w:line="360" w:lineRule="exact"/>
        <w:rPr>
          <w:sz w:val="28"/>
          <w:szCs w:val="28"/>
        </w:rPr>
      </w:pPr>
    </w:p>
    <w:p w:rsidR="0042364A" w:rsidRPr="0042364A" w:rsidRDefault="0042364A" w:rsidP="0042364A">
      <w:pPr>
        <w:pStyle w:val="1"/>
        <w:spacing w:before="0" w:beforeAutospacing="0" w:after="0" w:afterAutospacing="0"/>
        <w:ind w:right="-1"/>
        <w:jc w:val="both"/>
        <w:rPr>
          <w:rFonts w:ascii="Arial" w:hAnsi="Arial" w:cs="Arial"/>
          <w:b w:val="0"/>
          <w:color w:val="143370"/>
          <w:sz w:val="54"/>
          <w:szCs w:val="54"/>
        </w:rPr>
      </w:pPr>
      <w:r>
        <w:rPr>
          <w:sz w:val="28"/>
          <w:szCs w:val="28"/>
        </w:rPr>
        <w:t xml:space="preserve">          </w:t>
      </w:r>
      <w:r w:rsidRPr="0042364A">
        <w:rPr>
          <w:b w:val="0"/>
          <w:sz w:val="28"/>
          <w:szCs w:val="28"/>
        </w:rPr>
        <w:t xml:space="preserve">1.Объявить открытый конкурс </w:t>
      </w:r>
      <w:hyperlink r:id="rId5" w:history="1">
        <w:r w:rsidRPr="0042364A">
          <w:rPr>
            <w:rStyle w:val="a3"/>
            <w:b w:val="0"/>
            <w:color w:val="auto"/>
            <w:sz w:val="28"/>
            <w:szCs w:val="28"/>
            <w:u w:val="none"/>
          </w:rPr>
          <w:t>(</w:t>
        </w:r>
        <w:r>
          <w:rPr>
            <w:b w:val="0"/>
            <w:sz w:val="28"/>
            <w:szCs w:val="28"/>
          </w:rPr>
          <w:t>и</w:t>
        </w:r>
        <w:r w:rsidRPr="0042364A">
          <w:rPr>
            <w:b w:val="0"/>
            <w:sz w:val="28"/>
            <w:szCs w:val="28"/>
          </w:rPr>
          <w:t>звещение № 230000181700000000</w:t>
        </w:r>
        <w:r w:rsidRPr="0042364A">
          <w:rPr>
            <w:rStyle w:val="a3"/>
            <w:b w:val="0"/>
            <w:color w:val="auto"/>
            <w:sz w:val="28"/>
            <w:szCs w:val="28"/>
            <w:u w:val="none"/>
          </w:rPr>
          <w:t>01</w:t>
        </w:r>
      </w:hyperlink>
      <w:r w:rsidRPr="0042364A">
        <w:rPr>
          <w:b w:val="0"/>
          <w:sz w:val="28"/>
          <w:szCs w:val="28"/>
        </w:rPr>
        <w:t>) на право заключения концессионного соглашения в отношении  объектов водоснабжения, находящихся в собственности муниципального образования Новосолянский сельсовет Рыбинский район Красноярского края несостоявшимся.</w:t>
      </w:r>
    </w:p>
    <w:p w:rsidR="0042364A" w:rsidRDefault="0042364A" w:rsidP="0042364A">
      <w:pPr>
        <w:pStyle w:val="2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364A" w:rsidRDefault="0042364A" w:rsidP="0042364A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3. Постановление вступает в силу после подписания и подлежит опубликованию на официальном портале администрации Новосолянского сельсовета и </w:t>
      </w:r>
      <w:proofErr w:type="spellStart"/>
      <w:r>
        <w:t>Новосоялнского</w:t>
      </w:r>
      <w:proofErr w:type="spellEnd"/>
      <w:r>
        <w:t xml:space="preserve"> сельского Совета депутатов (</w:t>
      </w:r>
      <w:r w:rsidRPr="00252E75">
        <w:rPr>
          <w:lang w:val="en-US"/>
        </w:rPr>
        <w:t>https</w:t>
      </w:r>
      <w:r w:rsidRPr="00252E75">
        <w:t>://</w:t>
      </w:r>
      <w:proofErr w:type="spellStart"/>
      <w:r w:rsidRPr="00252E75">
        <w:rPr>
          <w:lang w:val="en-US"/>
        </w:rPr>
        <w:t>novosolyanka</w:t>
      </w:r>
      <w:proofErr w:type="spellEnd"/>
      <w:r w:rsidRPr="00252E75">
        <w:t>.</w:t>
      </w:r>
      <w:proofErr w:type="spellStart"/>
      <w:r w:rsidRPr="00252E75">
        <w:rPr>
          <w:lang w:val="en-US"/>
        </w:rPr>
        <w:t>gosuslugi</w:t>
      </w:r>
      <w:proofErr w:type="spellEnd"/>
      <w:r w:rsidRPr="00252E75">
        <w:t>.</w:t>
      </w:r>
      <w:r w:rsidRPr="00252E75">
        <w:rPr>
          <w:lang w:val="en-US"/>
        </w:rPr>
        <w:t>ru</w:t>
      </w:r>
      <w:r>
        <w:t>/), в газете «Вести села</w:t>
      </w:r>
      <w:r>
        <w:t xml:space="preserve">», в сети Интернет на официальном сайте Российской Федерации </w:t>
      </w:r>
      <w:hyperlink r:id="rId6" w:history="1">
        <w:r>
          <w:rPr>
            <w:rStyle w:val="a3"/>
            <w:color w:val="auto"/>
            <w:u w:val="none"/>
            <w:lang w:val="en-US"/>
          </w:rPr>
          <w:t>www</w:t>
        </w:r>
        <w:r>
          <w:rPr>
            <w:rStyle w:val="a3"/>
            <w:color w:val="auto"/>
            <w:u w:val="none"/>
          </w:rPr>
          <w:t>.</w:t>
        </w:r>
        <w:proofErr w:type="spellStart"/>
        <w:r>
          <w:rPr>
            <w:rStyle w:val="a3"/>
            <w:color w:val="auto"/>
            <w:u w:val="none"/>
            <w:lang w:val="en-US"/>
          </w:rPr>
          <w:t>torgi</w:t>
        </w:r>
        <w:proofErr w:type="spellEnd"/>
        <w:r>
          <w:rPr>
            <w:rStyle w:val="a3"/>
            <w:color w:val="auto"/>
            <w:u w:val="none"/>
          </w:rPr>
          <w:t>.</w:t>
        </w:r>
        <w:proofErr w:type="spellStart"/>
        <w:r>
          <w:rPr>
            <w:rStyle w:val="a3"/>
            <w:color w:val="auto"/>
            <w:u w:val="none"/>
            <w:lang w:val="en-US"/>
          </w:rPr>
          <w:t>gov</w:t>
        </w:r>
        <w:proofErr w:type="spellEnd"/>
        <w:r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  <w:lang w:val="en-US"/>
          </w:rPr>
          <w:t>ru</w:t>
        </w:r>
      </w:hyperlink>
      <w:r>
        <w:t>. течении пятнадцати календарных дней со дня подписания настоящего постановления.</w:t>
      </w:r>
      <w:r>
        <w:rPr>
          <w:b/>
          <w:bCs/>
        </w:rPr>
        <w:t xml:space="preserve"> </w:t>
      </w:r>
    </w:p>
    <w:p w:rsidR="0042364A" w:rsidRDefault="0042364A" w:rsidP="0042364A">
      <w:pPr>
        <w:pStyle w:val="2"/>
        <w:ind w:firstLine="708"/>
        <w:rPr>
          <w:sz w:val="28"/>
          <w:szCs w:val="28"/>
        </w:rPr>
      </w:pPr>
    </w:p>
    <w:p w:rsidR="0042364A" w:rsidRDefault="0042364A" w:rsidP="0042364A">
      <w:pPr>
        <w:pStyle w:val="2"/>
        <w:rPr>
          <w:sz w:val="28"/>
          <w:szCs w:val="28"/>
          <w:u w:val="single"/>
        </w:rPr>
      </w:pPr>
      <w:bookmarkStart w:id="0" w:name="_GoBack"/>
      <w:bookmarkEnd w:id="0"/>
    </w:p>
    <w:p w:rsidR="0042364A" w:rsidRDefault="0042364A" w:rsidP="0042364A">
      <w:pPr>
        <w:pStyle w:val="2"/>
        <w:rPr>
          <w:sz w:val="28"/>
          <w:szCs w:val="28"/>
          <w:u w:val="single"/>
        </w:rPr>
      </w:pPr>
    </w:p>
    <w:p w:rsidR="0042364A" w:rsidRDefault="0042364A" w:rsidP="0042364A">
      <w:pPr>
        <w:pStyle w:val="2"/>
        <w:rPr>
          <w:sz w:val="28"/>
          <w:szCs w:val="28"/>
          <w:u w:val="single"/>
        </w:rPr>
      </w:pPr>
    </w:p>
    <w:p w:rsidR="0042364A" w:rsidRDefault="0042364A" w:rsidP="0042364A">
      <w:pPr>
        <w:pStyle w:val="2"/>
        <w:rPr>
          <w:sz w:val="24"/>
          <w:szCs w:val="24"/>
        </w:rPr>
      </w:pPr>
      <w:r>
        <w:rPr>
          <w:sz w:val="28"/>
          <w:szCs w:val="28"/>
        </w:rPr>
        <w:t xml:space="preserve">Глава Новосолянского сельсовета                              </w:t>
      </w:r>
      <w:r>
        <w:rPr>
          <w:sz w:val="28"/>
          <w:szCs w:val="28"/>
        </w:rPr>
        <w:t xml:space="preserve">                 Г. С. Коркунова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9C049C" w:rsidRDefault="009C049C"/>
    <w:sectPr w:rsidR="009C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4A"/>
    <w:rsid w:val="0042364A"/>
    <w:rsid w:val="009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236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364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42364A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23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3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3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423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236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364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42364A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23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3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3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423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s://torgi.gov.ru/restricted/notification/notificationView.html?notificationId=27721778&amp;lotId=27723220&amp;prevPageN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1</cp:revision>
  <dcterms:created xsi:type="dcterms:W3CDTF">2024-07-08T03:17:00Z</dcterms:created>
  <dcterms:modified xsi:type="dcterms:W3CDTF">2024-07-08T03:26:00Z</dcterms:modified>
</cp:coreProperties>
</file>