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2D2" w:rsidRPr="00D34CC5" w:rsidRDefault="004062D2" w:rsidP="004062D2">
      <w:pPr>
        <w:jc w:val="center"/>
        <w:rPr>
          <w:rFonts w:ascii="Arial" w:hAnsi="Arial" w:cs="Arial"/>
          <w:b/>
          <w:sz w:val="24"/>
          <w:szCs w:val="24"/>
        </w:rPr>
      </w:pPr>
      <w:r w:rsidRPr="00D34CC5">
        <w:rPr>
          <w:rFonts w:ascii="Arial" w:hAnsi="Arial" w:cs="Arial"/>
          <w:b/>
          <w:sz w:val="24"/>
          <w:szCs w:val="24"/>
        </w:rPr>
        <w:t>РОССИЙСКАЯ ФЕДЕРАЦИЯ</w:t>
      </w:r>
      <w:r w:rsidRPr="00D34CC5"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 w:rsidRPr="00D34CC5">
        <w:rPr>
          <w:rFonts w:ascii="Arial" w:hAnsi="Arial" w:cs="Arial"/>
          <w:b/>
          <w:sz w:val="24"/>
          <w:szCs w:val="24"/>
        </w:rPr>
        <w:br/>
        <w:t>АДМИНИСТРАЦИЯ НОВОСОЛЯНСКОГО СЕЛЬСОВЕТА</w:t>
      </w:r>
    </w:p>
    <w:p w:rsidR="004062D2" w:rsidRPr="00D34CC5" w:rsidRDefault="004062D2" w:rsidP="004062D2">
      <w:pPr>
        <w:rPr>
          <w:rFonts w:ascii="Arial" w:hAnsi="Arial" w:cs="Arial"/>
          <w:sz w:val="24"/>
          <w:szCs w:val="24"/>
        </w:rPr>
      </w:pPr>
    </w:p>
    <w:p w:rsidR="004062D2" w:rsidRPr="00D34CC5" w:rsidRDefault="004062D2" w:rsidP="004062D2">
      <w:pPr>
        <w:jc w:val="center"/>
        <w:rPr>
          <w:rFonts w:ascii="Arial" w:hAnsi="Arial" w:cs="Arial"/>
          <w:b/>
          <w:sz w:val="24"/>
          <w:szCs w:val="24"/>
        </w:rPr>
      </w:pPr>
    </w:p>
    <w:p w:rsidR="004062D2" w:rsidRPr="00D34CC5" w:rsidRDefault="004062D2" w:rsidP="004062D2">
      <w:pPr>
        <w:jc w:val="center"/>
        <w:rPr>
          <w:rFonts w:ascii="Arial" w:hAnsi="Arial" w:cs="Arial"/>
          <w:b/>
          <w:sz w:val="24"/>
          <w:szCs w:val="24"/>
        </w:rPr>
      </w:pPr>
    </w:p>
    <w:p w:rsidR="004062D2" w:rsidRPr="00D34CC5" w:rsidRDefault="004062D2" w:rsidP="004062D2">
      <w:pPr>
        <w:jc w:val="center"/>
        <w:rPr>
          <w:rFonts w:ascii="Arial" w:hAnsi="Arial" w:cs="Arial"/>
          <w:b/>
          <w:sz w:val="24"/>
          <w:szCs w:val="24"/>
        </w:rPr>
      </w:pPr>
      <w:r w:rsidRPr="00D34CC5">
        <w:rPr>
          <w:rFonts w:ascii="Arial" w:hAnsi="Arial" w:cs="Arial"/>
          <w:b/>
          <w:sz w:val="24"/>
          <w:szCs w:val="24"/>
        </w:rPr>
        <w:t>ПОСТАНОВЛЕНИЕ</w:t>
      </w:r>
    </w:p>
    <w:p w:rsidR="004062D2" w:rsidRPr="00D34CC5" w:rsidRDefault="004062D2" w:rsidP="004062D2">
      <w:pPr>
        <w:jc w:val="center"/>
        <w:rPr>
          <w:rFonts w:ascii="Arial" w:hAnsi="Arial" w:cs="Arial"/>
          <w:sz w:val="24"/>
          <w:szCs w:val="24"/>
        </w:rPr>
      </w:pPr>
    </w:p>
    <w:p w:rsidR="004062D2" w:rsidRPr="00D34CC5" w:rsidRDefault="004062D2" w:rsidP="004062D2">
      <w:pPr>
        <w:rPr>
          <w:rFonts w:ascii="Arial" w:hAnsi="Arial" w:cs="Arial"/>
          <w:sz w:val="24"/>
          <w:szCs w:val="24"/>
        </w:rPr>
      </w:pPr>
      <w:r w:rsidRPr="00D34CC5">
        <w:rPr>
          <w:rFonts w:ascii="Arial" w:hAnsi="Arial" w:cs="Arial"/>
          <w:sz w:val="24"/>
          <w:szCs w:val="24"/>
        </w:rPr>
        <w:t>0</w:t>
      </w:r>
      <w:r w:rsidRPr="00D34CC5">
        <w:rPr>
          <w:rFonts w:ascii="Arial" w:hAnsi="Arial" w:cs="Arial"/>
          <w:sz w:val="24"/>
          <w:szCs w:val="24"/>
        </w:rPr>
        <w:t>0</w:t>
      </w:r>
      <w:r w:rsidRPr="00D34CC5">
        <w:rPr>
          <w:rFonts w:ascii="Arial" w:hAnsi="Arial" w:cs="Arial"/>
          <w:sz w:val="24"/>
          <w:szCs w:val="24"/>
        </w:rPr>
        <w:t>.</w:t>
      </w:r>
      <w:r w:rsidRPr="00D34CC5">
        <w:rPr>
          <w:rFonts w:ascii="Arial" w:hAnsi="Arial" w:cs="Arial"/>
          <w:sz w:val="24"/>
          <w:szCs w:val="24"/>
        </w:rPr>
        <w:t>00</w:t>
      </w:r>
      <w:r w:rsidRPr="00D34CC5">
        <w:rPr>
          <w:rFonts w:ascii="Arial" w:hAnsi="Arial" w:cs="Arial"/>
          <w:sz w:val="24"/>
          <w:szCs w:val="24"/>
        </w:rPr>
        <w:t>.20</w:t>
      </w:r>
      <w:r w:rsidRPr="00D34CC5">
        <w:rPr>
          <w:rFonts w:ascii="Arial" w:hAnsi="Arial" w:cs="Arial"/>
          <w:sz w:val="24"/>
          <w:szCs w:val="24"/>
        </w:rPr>
        <w:t>24</w:t>
      </w:r>
      <w:r w:rsidRPr="00D34CC5">
        <w:rPr>
          <w:rFonts w:ascii="Arial" w:hAnsi="Arial" w:cs="Arial"/>
          <w:sz w:val="24"/>
          <w:szCs w:val="24"/>
        </w:rPr>
        <w:t xml:space="preserve">                              с. Новая Солянка                                       № п</w:t>
      </w:r>
      <w:r w:rsidRPr="00D34CC5">
        <w:rPr>
          <w:rFonts w:ascii="Arial" w:hAnsi="Arial" w:cs="Arial"/>
          <w:sz w:val="24"/>
          <w:szCs w:val="24"/>
        </w:rPr>
        <w:t>роект</w:t>
      </w:r>
      <w:r w:rsidRPr="00D34CC5">
        <w:rPr>
          <w:rFonts w:ascii="Arial" w:hAnsi="Arial" w:cs="Arial"/>
          <w:sz w:val="24"/>
          <w:szCs w:val="24"/>
        </w:rPr>
        <w:t xml:space="preserve">      </w:t>
      </w:r>
    </w:p>
    <w:p w:rsidR="004062D2" w:rsidRPr="00D34CC5" w:rsidRDefault="004062D2" w:rsidP="004062D2">
      <w:pPr>
        <w:jc w:val="both"/>
        <w:rPr>
          <w:rFonts w:ascii="Arial" w:hAnsi="Arial" w:cs="Arial"/>
          <w:sz w:val="24"/>
          <w:szCs w:val="24"/>
        </w:rPr>
      </w:pPr>
    </w:p>
    <w:p w:rsidR="004062D2" w:rsidRPr="00D34CC5" w:rsidRDefault="004062D2" w:rsidP="004062D2">
      <w:pPr>
        <w:jc w:val="both"/>
        <w:rPr>
          <w:rFonts w:ascii="Arial" w:hAnsi="Arial" w:cs="Arial"/>
          <w:sz w:val="24"/>
          <w:szCs w:val="24"/>
        </w:rPr>
      </w:pPr>
    </w:p>
    <w:p w:rsidR="004062D2" w:rsidRPr="00D34CC5" w:rsidRDefault="004062D2" w:rsidP="004062D2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34CC5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34CC5">
        <w:rPr>
          <w:sz w:val="24"/>
          <w:szCs w:val="24"/>
        </w:rPr>
        <w:t>Новосолянского</w:t>
      </w:r>
      <w:proofErr w:type="spellEnd"/>
      <w:r w:rsidRPr="00D34CC5">
        <w:rPr>
          <w:sz w:val="24"/>
          <w:szCs w:val="24"/>
        </w:rPr>
        <w:t xml:space="preserve"> сельсовета от 01.10.2012 № 58-п «</w:t>
      </w:r>
      <w:r w:rsidRPr="00D34CC5">
        <w:rPr>
          <w:sz w:val="24"/>
          <w:szCs w:val="24"/>
        </w:rPr>
        <w:t xml:space="preserve"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собственности муниципального образования </w:t>
      </w:r>
      <w:proofErr w:type="spellStart"/>
      <w:r w:rsidRPr="00D34CC5">
        <w:rPr>
          <w:sz w:val="24"/>
          <w:szCs w:val="24"/>
        </w:rPr>
        <w:t>Новосолянский</w:t>
      </w:r>
      <w:proofErr w:type="spellEnd"/>
      <w:r w:rsidRPr="00D34CC5">
        <w:rPr>
          <w:sz w:val="24"/>
          <w:szCs w:val="24"/>
        </w:rPr>
        <w:t xml:space="preserve"> сельсовет,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находящихся в собственности муниципального образования </w:t>
      </w:r>
      <w:proofErr w:type="spellStart"/>
      <w:r w:rsidRPr="00D34CC5">
        <w:rPr>
          <w:sz w:val="24"/>
          <w:szCs w:val="24"/>
        </w:rPr>
        <w:t>Новосолянский</w:t>
      </w:r>
      <w:proofErr w:type="spellEnd"/>
      <w:r w:rsidRPr="00D34CC5">
        <w:rPr>
          <w:sz w:val="24"/>
          <w:szCs w:val="24"/>
        </w:rPr>
        <w:t xml:space="preserve"> сельсовет</w:t>
      </w:r>
      <w:r w:rsidRPr="00D34CC5">
        <w:rPr>
          <w:sz w:val="24"/>
          <w:szCs w:val="24"/>
        </w:rPr>
        <w:t>»</w:t>
      </w:r>
    </w:p>
    <w:p w:rsidR="004062D2" w:rsidRPr="00D34CC5" w:rsidRDefault="004062D2" w:rsidP="004062D2">
      <w:pPr>
        <w:pStyle w:val="ConsPlusNormal"/>
        <w:ind w:firstLine="540"/>
        <w:jc w:val="center"/>
        <w:outlineLvl w:val="0"/>
        <w:rPr>
          <w:sz w:val="24"/>
          <w:szCs w:val="24"/>
        </w:rPr>
      </w:pPr>
    </w:p>
    <w:p w:rsidR="004062D2" w:rsidRPr="00D34CC5" w:rsidRDefault="004062D2" w:rsidP="004062D2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D34CC5">
        <w:rPr>
          <w:sz w:val="24"/>
          <w:szCs w:val="24"/>
        </w:rPr>
        <w:t xml:space="preserve">          В соответствии с пунктами 3.2-4 статьи 13 Федерального закона от 08.11.2007 № 257-ФЗ «Об автомобильных дорогах и о дорожной деятельности в Российской Федерации», руководствуясь статьями 17, 27 Устава </w:t>
      </w:r>
      <w:proofErr w:type="spellStart"/>
      <w:r w:rsidRPr="00D34CC5">
        <w:rPr>
          <w:sz w:val="24"/>
          <w:szCs w:val="24"/>
        </w:rPr>
        <w:t>Новосолянского</w:t>
      </w:r>
      <w:proofErr w:type="spellEnd"/>
      <w:r w:rsidRPr="00D34CC5">
        <w:rPr>
          <w:sz w:val="24"/>
          <w:szCs w:val="24"/>
        </w:rPr>
        <w:t xml:space="preserve"> сельсовета, ПОСТАНОВЛЯЮ:</w:t>
      </w:r>
    </w:p>
    <w:p w:rsidR="004062D2" w:rsidRPr="00D34CC5" w:rsidRDefault="004062D2" w:rsidP="004062D2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D34CC5">
        <w:rPr>
          <w:sz w:val="24"/>
          <w:szCs w:val="24"/>
        </w:rPr>
        <w:t>Внести в</w:t>
      </w:r>
      <w:r w:rsidRPr="00D34CC5">
        <w:rPr>
          <w:sz w:val="24"/>
          <w:szCs w:val="24"/>
        </w:rPr>
        <w:t xml:space="preserve">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собственности муниципального образования </w:t>
      </w:r>
      <w:proofErr w:type="spellStart"/>
      <w:r w:rsidRPr="00D34CC5">
        <w:rPr>
          <w:sz w:val="24"/>
          <w:szCs w:val="24"/>
        </w:rPr>
        <w:t>Новосолянский</w:t>
      </w:r>
      <w:proofErr w:type="spellEnd"/>
      <w:r w:rsidRPr="00D34CC5">
        <w:rPr>
          <w:sz w:val="24"/>
          <w:szCs w:val="24"/>
        </w:rPr>
        <w:t xml:space="preserve"> сельсовет</w:t>
      </w:r>
      <w:r w:rsidRPr="00D34CC5">
        <w:rPr>
          <w:sz w:val="24"/>
          <w:szCs w:val="24"/>
        </w:rPr>
        <w:t xml:space="preserve"> следующие изменения:</w:t>
      </w:r>
    </w:p>
    <w:p w:rsidR="00D34CC5" w:rsidRPr="00D34CC5" w:rsidRDefault="00D34CC5" w:rsidP="00D34CC5">
      <w:pPr>
        <w:pStyle w:val="ConsPlusNormal"/>
        <w:widowControl/>
        <w:numPr>
          <w:ilvl w:val="1"/>
          <w:numId w:val="2"/>
        </w:numPr>
        <w:ind w:left="-142" w:firstLine="502"/>
        <w:jc w:val="both"/>
        <w:rPr>
          <w:sz w:val="24"/>
          <w:szCs w:val="24"/>
        </w:rPr>
      </w:pPr>
      <w:r w:rsidRPr="00D34CC5">
        <w:rPr>
          <w:sz w:val="24"/>
          <w:szCs w:val="24"/>
        </w:rPr>
        <w:t xml:space="preserve">Статью </w:t>
      </w:r>
      <w:r w:rsidRPr="00D34CC5">
        <w:rPr>
          <w:sz w:val="24"/>
          <w:szCs w:val="24"/>
        </w:rPr>
        <w:t>2</w:t>
      </w:r>
      <w:r w:rsidRPr="00D34CC5">
        <w:rPr>
          <w:sz w:val="24"/>
          <w:szCs w:val="24"/>
        </w:rPr>
        <w:t xml:space="preserve"> Порядка дополнить </w:t>
      </w:r>
      <w:r w:rsidRPr="00D34CC5">
        <w:rPr>
          <w:sz w:val="24"/>
          <w:szCs w:val="24"/>
        </w:rPr>
        <w:t>третьим</w:t>
      </w:r>
      <w:r w:rsidRPr="00D34CC5">
        <w:rPr>
          <w:sz w:val="24"/>
          <w:szCs w:val="24"/>
        </w:rPr>
        <w:t xml:space="preserve"> абзацем следующего содержания:</w:t>
      </w:r>
    </w:p>
    <w:p w:rsidR="00D34CC5" w:rsidRPr="00D34CC5" w:rsidRDefault="00D34CC5" w:rsidP="00D34CC5">
      <w:pPr>
        <w:pStyle w:val="ConsPlusNormal"/>
        <w:widowControl/>
        <w:ind w:left="-142" w:firstLine="0"/>
        <w:jc w:val="both"/>
        <w:rPr>
          <w:sz w:val="24"/>
          <w:szCs w:val="24"/>
        </w:rPr>
      </w:pPr>
      <w:r w:rsidRPr="00D34CC5">
        <w:rPr>
          <w:sz w:val="24"/>
          <w:szCs w:val="24"/>
        </w:rPr>
        <w:t>«</w:t>
      </w:r>
      <w:r w:rsidRPr="00D34CC5">
        <w:rPr>
          <w:color w:val="000000"/>
          <w:sz w:val="24"/>
          <w:szCs w:val="24"/>
          <w:shd w:val="clear" w:color="auto" w:fill="FFFFFF"/>
        </w:rPr>
        <w:t xml:space="preserve">При организации перевозок пассажиров и багажа легковым такси </w:t>
      </w:r>
      <w:r w:rsidRPr="00D34CC5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D34CC5">
        <w:rPr>
          <w:color w:val="000000"/>
          <w:sz w:val="24"/>
          <w:szCs w:val="24"/>
          <w:shd w:val="clear" w:color="auto" w:fill="FFFFFF"/>
        </w:rPr>
        <w:t>Новосолянского</w:t>
      </w:r>
      <w:proofErr w:type="spellEnd"/>
      <w:r w:rsidRPr="00D34CC5">
        <w:rPr>
          <w:color w:val="000000"/>
          <w:sz w:val="24"/>
          <w:szCs w:val="24"/>
          <w:shd w:val="clear" w:color="auto" w:fill="FFFFFF"/>
        </w:rPr>
        <w:t xml:space="preserve"> сельсовета</w:t>
      </w:r>
      <w:r w:rsidRPr="00D34CC5">
        <w:rPr>
          <w:color w:val="000000"/>
          <w:sz w:val="24"/>
          <w:szCs w:val="24"/>
          <w:shd w:val="clear" w:color="auto" w:fill="FFFFFF"/>
        </w:rPr>
        <w:t xml:space="preserve"> в соответствии со своими полномочиями предусматрива</w:t>
      </w:r>
      <w:r w:rsidRPr="00D34CC5">
        <w:rPr>
          <w:color w:val="000000"/>
          <w:sz w:val="24"/>
          <w:szCs w:val="24"/>
          <w:shd w:val="clear" w:color="auto" w:fill="FFFFFF"/>
        </w:rPr>
        <w:t>е</w:t>
      </w:r>
      <w:r w:rsidRPr="00D34CC5">
        <w:rPr>
          <w:color w:val="000000"/>
          <w:sz w:val="24"/>
          <w:szCs w:val="24"/>
          <w:shd w:val="clear" w:color="auto" w:fill="FFFFFF"/>
        </w:rPr>
        <w:t>т организацию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Порядок реализации указанных мероприятий устанавливается муниципальными правовыми актами.</w:t>
      </w:r>
    </w:p>
    <w:p w:rsidR="004062D2" w:rsidRPr="00D34CC5" w:rsidRDefault="001E5EF0" w:rsidP="001E5EF0">
      <w:pPr>
        <w:pStyle w:val="ConsPlusNormal"/>
        <w:widowControl/>
        <w:numPr>
          <w:ilvl w:val="1"/>
          <w:numId w:val="2"/>
        </w:numPr>
        <w:ind w:left="-142" w:firstLine="502"/>
        <w:jc w:val="both"/>
        <w:rPr>
          <w:sz w:val="24"/>
          <w:szCs w:val="24"/>
        </w:rPr>
      </w:pPr>
      <w:r w:rsidRPr="00D34CC5">
        <w:rPr>
          <w:sz w:val="24"/>
          <w:szCs w:val="24"/>
        </w:rPr>
        <w:t>Статью 6 Порядка дополнить пятым абзацем следующего содержания:</w:t>
      </w:r>
    </w:p>
    <w:p w:rsidR="001E5EF0" w:rsidRPr="00D34CC5" w:rsidRDefault="001E5EF0" w:rsidP="00D34CC5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D34CC5">
        <w:rPr>
          <w:sz w:val="24"/>
          <w:szCs w:val="24"/>
        </w:rPr>
        <w:t>«</w:t>
      </w:r>
      <w:r w:rsidR="00D74D45" w:rsidRPr="00D34CC5">
        <w:rPr>
          <w:color w:val="000000"/>
          <w:sz w:val="24"/>
          <w:szCs w:val="24"/>
          <w:shd w:val="clear" w:color="auto" w:fill="FFFFFF"/>
        </w:rPr>
        <w:t>Обеспечить н</w:t>
      </w:r>
      <w:r w:rsidR="00D74D45" w:rsidRPr="00D34CC5">
        <w:rPr>
          <w:color w:val="000000"/>
          <w:sz w:val="24"/>
          <w:szCs w:val="24"/>
          <w:shd w:val="clear" w:color="auto" w:fill="FFFFFF"/>
        </w:rPr>
        <w:t>а парковк</w:t>
      </w:r>
      <w:r w:rsidR="00D74D45" w:rsidRPr="00D34CC5">
        <w:rPr>
          <w:color w:val="000000"/>
          <w:sz w:val="24"/>
          <w:szCs w:val="24"/>
          <w:shd w:val="clear" w:color="auto" w:fill="FFFFFF"/>
        </w:rPr>
        <w:t>е</w:t>
      </w:r>
      <w:r w:rsidR="00D74D45" w:rsidRPr="00D34CC5">
        <w:rPr>
          <w:color w:val="000000"/>
          <w:sz w:val="24"/>
          <w:szCs w:val="24"/>
          <w:shd w:val="clear" w:color="auto" w:fill="FFFFFF"/>
        </w:rPr>
        <w:t xml:space="preserve">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</w:t>
      </w:r>
      <w:r w:rsidR="00D74D45" w:rsidRPr="00D34CC5">
        <w:rPr>
          <w:color w:val="000000"/>
          <w:sz w:val="24"/>
          <w:szCs w:val="24"/>
          <w:shd w:val="clear" w:color="auto" w:fill="FFFFFF"/>
        </w:rPr>
        <w:lastRenderedPageBreak/>
        <w:t>государственной информационной системе "Единая централизованная цифровая платформа в социальной сфере".</w:t>
      </w:r>
      <w:r w:rsidR="00D74D45" w:rsidRPr="00D34CC5">
        <w:rPr>
          <w:color w:val="000000"/>
          <w:sz w:val="24"/>
          <w:szCs w:val="24"/>
          <w:shd w:val="clear" w:color="auto" w:fill="FFFFFF"/>
        </w:rPr>
        <w:t>»</w:t>
      </w:r>
    </w:p>
    <w:p w:rsidR="004062D2" w:rsidRPr="00D34CC5" w:rsidRDefault="004062D2" w:rsidP="00D34CC5">
      <w:pPr>
        <w:pStyle w:val="ConsPlusNormal"/>
        <w:widowControl/>
        <w:numPr>
          <w:ilvl w:val="0"/>
          <w:numId w:val="1"/>
        </w:numPr>
        <w:ind w:left="0" w:firstLine="349"/>
        <w:jc w:val="both"/>
        <w:rPr>
          <w:sz w:val="24"/>
          <w:szCs w:val="24"/>
        </w:rPr>
      </w:pPr>
      <w:r w:rsidRPr="00D34CC5">
        <w:rPr>
          <w:sz w:val="24"/>
          <w:szCs w:val="24"/>
        </w:rPr>
        <w:t xml:space="preserve">Контроль за выполнением постановления возложить на специалиста 1 категории </w:t>
      </w:r>
      <w:proofErr w:type="gramStart"/>
      <w:r w:rsidRPr="00D34CC5">
        <w:rPr>
          <w:sz w:val="24"/>
          <w:szCs w:val="24"/>
        </w:rPr>
        <w:t>по  решению</w:t>
      </w:r>
      <w:proofErr w:type="gramEnd"/>
      <w:r w:rsidRPr="00D34CC5">
        <w:rPr>
          <w:sz w:val="24"/>
          <w:szCs w:val="24"/>
        </w:rPr>
        <w:t xml:space="preserve"> вопросов в области ЖКХ, строительства, транспорта и благоустройства сельсовета.</w:t>
      </w:r>
    </w:p>
    <w:p w:rsidR="004062D2" w:rsidRPr="00D34CC5" w:rsidRDefault="004062D2" w:rsidP="00D34CC5">
      <w:pPr>
        <w:pStyle w:val="ConsPlusNormal"/>
        <w:numPr>
          <w:ilvl w:val="0"/>
          <w:numId w:val="1"/>
        </w:numPr>
        <w:ind w:left="0" w:firstLine="360"/>
        <w:jc w:val="both"/>
        <w:outlineLvl w:val="0"/>
        <w:rPr>
          <w:sz w:val="24"/>
          <w:szCs w:val="24"/>
        </w:rPr>
      </w:pPr>
      <w:r w:rsidRPr="00D34CC5">
        <w:rPr>
          <w:sz w:val="24"/>
          <w:szCs w:val="24"/>
        </w:rPr>
        <w:t>Постановление вступает в силу после опубликования в печатном издании «Вести села».</w:t>
      </w:r>
    </w:p>
    <w:p w:rsidR="004062D2" w:rsidRPr="00D34CC5" w:rsidRDefault="004062D2" w:rsidP="004062D2">
      <w:pPr>
        <w:pStyle w:val="ConsPlusNormal"/>
        <w:ind w:left="720" w:firstLine="0"/>
        <w:jc w:val="both"/>
        <w:outlineLvl w:val="0"/>
        <w:rPr>
          <w:sz w:val="24"/>
          <w:szCs w:val="24"/>
        </w:rPr>
      </w:pPr>
    </w:p>
    <w:p w:rsidR="004062D2" w:rsidRPr="00D34CC5" w:rsidRDefault="004062D2" w:rsidP="004062D2">
      <w:pPr>
        <w:pStyle w:val="ConsPlusNormal"/>
        <w:ind w:left="720" w:firstLine="0"/>
        <w:jc w:val="both"/>
        <w:outlineLvl w:val="0"/>
        <w:rPr>
          <w:sz w:val="24"/>
          <w:szCs w:val="24"/>
        </w:rPr>
      </w:pPr>
    </w:p>
    <w:p w:rsidR="004062D2" w:rsidRPr="00D34CC5" w:rsidRDefault="004062D2" w:rsidP="004062D2">
      <w:pPr>
        <w:pStyle w:val="4"/>
        <w:rPr>
          <w:rFonts w:ascii="Arial" w:hAnsi="Arial" w:cs="Arial"/>
          <w:sz w:val="24"/>
          <w:szCs w:val="24"/>
        </w:rPr>
      </w:pPr>
      <w:r w:rsidRPr="00D34CC5">
        <w:rPr>
          <w:rFonts w:ascii="Arial" w:hAnsi="Arial" w:cs="Arial"/>
          <w:sz w:val="24"/>
          <w:szCs w:val="24"/>
        </w:rPr>
        <w:t>Глава сельсовета</w:t>
      </w:r>
      <w:r w:rsidRPr="00D34CC5">
        <w:rPr>
          <w:rFonts w:ascii="Arial" w:hAnsi="Arial" w:cs="Arial"/>
          <w:sz w:val="24"/>
          <w:szCs w:val="24"/>
        </w:rPr>
        <w:tab/>
      </w:r>
      <w:r w:rsidRPr="00D34CC5">
        <w:rPr>
          <w:rFonts w:ascii="Arial" w:hAnsi="Arial" w:cs="Arial"/>
          <w:sz w:val="24"/>
          <w:szCs w:val="24"/>
        </w:rPr>
        <w:tab/>
      </w:r>
      <w:r w:rsidRPr="00D34CC5">
        <w:rPr>
          <w:rFonts w:ascii="Arial" w:hAnsi="Arial" w:cs="Arial"/>
          <w:sz w:val="24"/>
          <w:szCs w:val="24"/>
        </w:rPr>
        <w:tab/>
      </w:r>
      <w:r w:rsidR="00D34CC5" w:rsidRPr="00D34CC5">
        <w:rPr>
          <w:rFonts w:ascii="Arial" w:hAnsi="Arial" w:cs="Arial"/>
          <w:sz w:val="24"/>
          <w:szCs w:val="24"/>
        </w:rPr>
        <w:t xml:space="preserve"> </w:t>
      </w:r>
      <w:r w:rsidR="00D34CC5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D34CC5" w:rsidRPr="00D34CC5">
        <w:rPr>
          <w:rFonts w:ascii="Arial" w:hAnsi="Arial" w:cs="Arial"/>
          <w:sz w:val="24"/>
          <w:szCs w:val="24"/>
        </w:rPr>
        <w:t xml:space="preserve">                 </w:t>
      </w:r>
      <w:r w:rsidRPr="00D34CC5">
        <w:rPr>
          <w:rFonts w:ascii="Arial" w:hAnsi="Arial" w:cs="Arial"/>
          <w:sz w:val="24"/>
          <w:szCs w:val="24"/>
        </w:rPr>
        <w:t xml:space="preserve">                                     </w:t>
      </w:r>
      <w:r w:rsidR="00D34CC5" w:rsidRPr="00D34CC5">
        <w:rPr>
          <w:rFonts w:ascii="Arial" w:hAnsi="Arial" w:cs="Arial"/>
          <w:sz w:val="24"/>
          <w:szCs w:val="24"/>
        </w:rPr>
        <w:t>Г. С. Коркунова</w:t>
      </w:r>
    </w:p>
    <w:p w:rsidR="004062D2" w:rsidRDefault="004062D2" w:rsidP="004062D2"/>
    <w:p w:rsidR="004062D2" w:rsidRDefault="004062D2" w:rsidP="004062D2"/>
    <w:p w:rsidR="004062D2" w:rsidRDefault="004062D2" w:rsidP="004062D2"/>
    <w:p w:rsidR="004062D2" w:rsidRDefault="004062D2" w:rsidP="004062D2"/>
    <w:p w:rsidR="004062D2" w:rsidRDefault="004062D2" w:rsidP="004062D2"/>
    <w:p w:rsidR="004062D2" w:rsidRDefault="004062D2" w:rsidP="004062D2"/>
    <w:p w:rsidR="004062D2" w:rsidRDefault="004062D2" w:rsidP="004062D2"/>
    <w:p w:rsidR="00DC52D9" w:rsidRDefault="00DC52D9"/>
    <w:sectPr w:rsidR="00DC52D9" w:rsidSect="00D34C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0A3A"/>
    <w:multiLevelType w:val="hybridMultilevel"/>
    <w:tmpl w:val="8BB0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05A59"/>
    <w:multiLevelType w:val="multilevel"/>
    <w:tmpl w:val="C532B9B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2"/>
    <w:rsid w:val="001E5EF0"/>
    <w:rsid w:val="004062D2"/>
    <w:rsid w:val="00D34CC5"/>
    <w:rsid w:val="00D74D45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C211"/>
  <w15:chartTrackingRefBased/>
  <w15:docId w15:val="{4E3C99D0-70B3-468C-9712-783A3A3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62D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6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3</cp:revision>
  <dcterms:created xsi:type="dcterms:W3CDTF">2024-08-02T02:36:00Z</dcterms:created>
  <dcterms:modified xsi:type="dcterms:W3CDTF">2024-08-02T03:14:00Z</dcterms:modified>
</cp:coreProperties>
</file>