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F0733" w14:textId="77777777" w:rsidR="0079495D" w:rsidRPr="0079495D" w:rsidRDefault="0079495D" w:rsidP="0079495D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bookmarkStart w:id="0" w:name="_GoBack"/>
      <w:r w:rsidRPr="0079495D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ОБЗОР ОБОБЩЕНИЯ ПРАКТИКИ ЗА 2021 ГОД</w:t>
      </w:r>
    </w:p>
    <w:p w14:paraId="19C42E89" w14:textId="77777777" w:rsidR="0079495D" w:rsidRPr="0079495D" w:rsidRDefault="0079495D" w:rsidP="0079495D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79495D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19 января 2022 - </w:t>
      </w:r>
      <w:hyperlink r:id="rId4" w:history="1">
        <w:r w:rsidRPr="0079495D">
          <w:rPr>
            <w:rFonts w:ascii="Arial" w:eastAsia="Times New Roman" w:hAnsi="Arial" w:cs="Arial"/>
            <w:b/>
            <w:bCs/>
            <w:color w:val="0099CC"/>
            <w:sz w:val="20"/>
            <w:szCs w:val="20"/>
            <w:u w:val="single"/>
            <w:bdr w:val="none" w:sz="0" w:space="0" w:color="auto" w:frame="1"/>
            <w:lang w:eastAsia="ru-RU"/>
          </w:rPr>
          <w:t>admin2</w:t>
        </w:r>
      </w:hyperlink>
    </w:p>
    <w:p w14:paraId="1639ECC1" w14:textId="77777777" w:rsidR="0079495D" w:rsidRPr="0079495D" w:rsidRDefault="0079495D" w:rsidP="0079495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Обзор обобщения практики осуществления муниципального контроля в Красноярском крае, Рыбинском районе, Новосолянском сельсовете,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2021 год.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 Настоящий Обзор обобщения практики администрации Новосолянского сельсовета Рыбинского района Красноярского края при осуществлении муниципального контроля в области жилищного контроля на территории Новосолянского сельсовета Рыбинского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2021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Новосолянского сельсовета от 15.03.2021 года № 20-п «Программа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на территории Новосолянского сельсовета на 2021 год».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2021 году были разработаны и приняты новые Положения о муниципальном жилищном контроле, о муниципальном контроле в сфере благоустройства и о муниципальном контроле за сохранностью автомобильных дорог общего пользования местного значения, которые вступили в силу с 01.01.2022 года. Действовавшие до этого положения утратили силу.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В ревизионную деятельность муниципального контроля в области жилищного контроля на территории Новосолянского сельсовета Рыбинского района на 2021 год входят плановые и внеплановые проверки, выездные и (или) документарные, профилактические мероприятия, проводимые в установленном порядке.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В 2021 году плановые контрольные мероприятия по муниципальному контролю в области жилищного контроля не осуществлялись. Законным основанием для незапланированных мероприятий могут стать: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обращения или жалобы граждан и юридических лиц;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информация, полученная от государственных органов;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самостоятельно обнаруженные нарушения закона.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Входящая информация принимается в письменном и в электронном виде.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2021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Протоколы об административных правонарушениях не составлялись.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В органы прокуратуры не обращались. В судебные органы не обращались.</w:t>
      </w:r>
      <w:r w:rsidRPr="00794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Эксперты и представители экспертных организаций к проведению мероприятий по муниципальному контролю в области жилищного контроля на территории Новосолянского сельсовета Рыбинского района не привлекались.</w:t>
      </w:r>
    </w:p>
    <w:bookmarkEnd w:id="0"/>
    <w:p w14:paraId="36155E25" w14:textId="33E1ED3F" w:rsidR="00EA359D" w:rsidRDefault="00EA359D"/>
    <w:sectPr w:rsidR="00EA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C"/>
    <w:rsid w:val="0079495D"/>
    <w:rsid w:val="00C80B8C"/>
    <w:rsid w:val="00E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935"/>
  <w15:chartTrackingRefBased/>
  <w15:docId w15:val="{C00152B4-17DE-408D-86A5-72B3472A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9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sol.ru/users/admi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glushenkova.1993@list.ru</dc:creator>
  <cp:keywords/>
  <dc:description/>
  <cp:lastModifiedBy>glushenkova.1993@list.ru</cp:lastModifiedBy>
  <cp:revision>3</cp:revision>
  <dcterms:created xsi:type="dcterms:W3CDTF">2024-02-15T01:26:00Z</dcterms:created>
  <dcterms:modified xsi:type="dcterms:W3CDTF">2024-02-15T01:27:00Z</dcterms:modified>
</cp:coreProperties>
</file>