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E995" w14:textId="14BD69AE" w:rsidR="00B16D03" w:rsidRDefault="003559AF" w:rsidP="003559AF">
      <w:p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 </w:t>
      </w:r>
      <w:r w:rsidR="00704AE1">
        <w:rPr>
          <w:rFonts w:ascii="Arial" w:hAnsi="Arial" w:cs="Arial"/>
          <w:color w:val="000000"/>
          <w:sz w:val="20"/>
          <w:szCs w:val="20"/>
          <w:shd w:val="clear" w:color="auto" w:fill="FFFFFF"/>
        </w:rPr>
        <w:t>июль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704AE1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поступило 1 письменное обращение о </w:t>
      </w:r>
      <w:r w:rsidR="00704AE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совершении соседями хулиганских действий в отношении инвалида.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04AE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 ответ по существу, проведена беседа с правонарушителями о возможности их привлечения к уголовной ответственности.</w:t>
      </w:r>
      <w:bookmarkStart w:id="0" w:name="_GoBack"/>
      <w:bookmarkEnd w:id="0"/>
    </w:p>
    <w:sectPr w:rsidR="00B1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AF"/>
    <w:rsid w:val="003559AF"/>
    <w:rsid w:val="00704AE1"/>
    <w:rsid w:val="00B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43C1"/>
  <w15:chartTrackingRefBased/>
  <w15:docId w15:val="{11D5AD92-25A9-4FC0-95DB-D1D6598C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Коркунова</dc:creator>
  <cp:keywords/>
  <dc:description/>
  <cp:lastModifiedBy>Галина Коркунова</cp:lastModifiedBy>
  <cp:revision>2</cp:revision>
  <dcterms:created xsi:type="dcterms:W3CDTF">2023-03-06T04:09:00Z</dcterms:created>
  <dcterms:modified xsi:type="dcterms:W3CDTF">2024-09-24T03:17:00Z</dcterms:modified>
</cp:coreProperties>
</file>